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20C1AC" w14:textId="6EC8AFE3" w:rsidR="00695431" w:rsidRDefault="00361806" w:rsidP="009435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13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May</w:t>
      </w:r>
      <w:r w:rsidR="00A571FE">
        <w:rPr>
          <w:rFonts w:ascii="Calibri" w:eastAsia="Calibri" w:hAnsi="Calibri" w:cs="Calibri"/>
          <w:b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>13</w:t>
      </w:r>
      <w:r w:rsidR="009C408A">
        <w:rPr>
          <w:rFonts w:ascii="Calibri" w:eastAsia="Calibri" w:hAnsi="Calibri" w:cs="Calibri"/>
          <w:b/>
          <w:color w:val="000000"/>
          <w:sz w:val="21"/>
          <w:szCs w:val="21"/>
        </w:rPr>
        <w:t xml:space="preserve">, </w:t>
      </w:r>
      <w:proofErr w:type="gramStart"/>
      <w:r w:rsidR="009C408A">
        <w:rPr>
          <w:rFonts w:ascii="Calibri" w:eastAsia="Calibri" w:hAnsi="Calibri" w:cs="Calibri"/>
          <w:b/>
          <w:color w:val="000000"/>
          <w:sz w:val="21"/>
          <w:szCs w:val="21"/>
        </w:rPr>
        <w:t>202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4</w:t>
      </w:r>
      <w:proofErr w:type="gramEnd"/>
      <w:r w:rsidR="009C408A">
        <w:rPr>
          <w:rFonts w:ascii="Calibri" w:eastAsia="Calibri" w:hAnsi="Calibri" w:cs="Calibri"/>
          <w:b/>
          <w:color w:val="000000"/>
          <w:sz w:val="21"/>
          <w:szCs w:val="21"/>
        </w:rPr>
        <w:t xml:space="preserve"> </w:t>
      </w:r>
      <w:r w:rsidR="009C408A"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07FFAF6C" wp14:editId="76F966B9">
            <wp:simplePos x="0" y="0"/>
            <wp:positionH relativeFrom="column">
              <wp:posOffset>4953797</wp:posOffset>
            </wp:positionH>
            <wp:positionV relativeFrom="paragraph">
              <wp:posOffset>-117982</wp:posOffset>
            </wp:positionV>
            <wp:extent cx="1793875" cy="1388110"/>
            <wp:effectExtent l="0" t="0" r="0" b="0"/>
            <wp:wrapSquare wrapText="lef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388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43500">
        <w:rPr>
          <w:rFonts w:ascii="Calibri" w:eastAsia="Calibri" w:hAnsi="Calibri" w:cs="Calibri"/>
          <w:b/>
          <w:color w:val="000000"/>
          <w:sz w:val="21"/>
          <w:szCs w:val="21"/>
        </w:rPr>
        <w:t xml:space="preserve">at 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5</w:t>
      </w:r>
      <w:r w:rsidR="00943500">
        <w:rPr>
          <w:rFonts w:ascii="Calibri" w:eastAsia="Calibri" w:hAnsi="Calibri" w:cs="Calibri"/>
          <w:b/>
          <w:color w:val="000000"/>
          <w:sz w:val="21"/>
          <w:szCs w:val="21"/>
        </w:rPr>
        <w:t>: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3</w:t>
      </w:r>
      <w:r w:rsidR="00943500">
        <w:rPr>
          <w:rFonts w:ascii="Calibri" w:eastAsia="Calibri" w:hAnsi="Calibri" w:cs="Calibri"/>
          <w:b/>
          <w:color w:val="000000"/>
          <w:sz w:val="21"/>
          <w:szCs w:val="21"/>
        </w:rPr>
        <w:t>0pm</w:t>
      </w:r>
      <w:r w:rsidR="009C408A">
        <w:rPr>
          <w:rFonts w:ascii="Calibri" w:eastAsia="Calibri" w:hAnsi="Calibri" w:cs="Calibri"/>
          <w:b/>
          <w:color w:val="000000"/>
          <w:sz w:val="21"/>
          <w:szCs w:val="21"/>
        </w:rPr>
        <w:t xml:space="preserve"> </w:t>
      </w:r>
    </w:p>
    <w:p w14:paraId="19B2A6EC" w14:textId="045DD287" w:rsidR="00695431" w:rsidRDefault="009C40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City Council Meeting </w:t>
      </w:r>
      <w:r w:rsidR="0082580B">
        <w:rPr>
          <w:rFonts w:ascii="Calibri" w:eastAsia="Calibri" w:hAnsi="Calibri" w:cs="Calibri"/>
          <w:b/>
          <w:color w:val="000000"/>
          <w:sz w:val="21"/>
          <w:szCs w:val="21"/>
        </w:rPr>
        <w:t xml:space="preserve">– </w:t>
      </w:r>
      <w:r w:rsidR="00602B73">
        <w:rPr>
          <w:rFonts w:ascii="Calibri" w:eastAsia="Calibri" w:hAnsi="Calibri" w:cs="Calibri"/>
          <w:b/>
          <w:color w:val="000000"/>
          <w:sz w:val="21"/>
          <w:szCs w:val="21"/>
        </w:rPr>
        <w:t>Work Session</w:t>
      </w:r>
      <w:r w:rsidR="00361806">
        <w:rPr>
          <w:rFonts w:ascii="Calibri" w:eastAsia="Calibri" w:hAnsi="Calibri" w:cs="Calibri"/>
          <w:b/>
          <w:color w:val="000000"/>
          <w:sz w:val="21"/>
          <w:szCs w:val="21"/>
        </w:rPr>
        <w:t xml:space="preserve"> </w:t>
      </w:r>
      <w:r w:rsidR="00361806" w:rsidRPr="00E11D85">
        <w:rPr>
          <w:rFonts w:ascii="Calibri" w:eastAsia="Calibri" w:hAnsi="Calibri" w:cs="Calibri"/>
          <w:b/>
          <w:i/>
          <w:iCs/>
          <w:color w:val="000000"/>
          <w:sz w:val="21"/>
          <w:szCs w:val="21"/>
        </w:rPr>
        <w:t>(with Parks Committee)</w:t>
      </w:r>
    </w:p>
    <w:p w14:paraId="75BA717D" w14:textId="77777777" w:rsidR="00695431" w:rsidRPr="00A9435B" w:rsidRDefault="009C40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"/>
        <w:rPr>
          <w:rFonts w:ascii="Calibri" w:eastAsia="Calibri" w:hAnsi="Calibri" w:cs="Calibri"/>
          <w:b/>
          <w:sz w:val="21"/>
          <w:szCs w:val="21"/>
        </w:rPr>
      </w:pPr>
      <w:r w:rsidRPr="00A9435B">
        <w:rPr>
          <w:rFonts w:ascii="Calibri" w:eastAsia="Calibri" w:hAnsi="Calibri" w:cs="Calibri"/>
          <w:b/>
          <w:sz w:val="21"/>
          <w:szCs w:val="21"/>
        </w:rPr>
        <w:t xml:space="preserve">Audio/Video Teleconference </w:t>
      </w:r>
    </w:p>
    <w:p w14:paraId="0CA0CCBD" w14:textId="45C71D31" w:rsidR="00695431" w:rsidRPr="00A9435B" w:rsidRDefault="00B100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"/>
        <w:rPr>
          <w:rFonts w:ascii="Calibri" w:eastAsia="Calibri" w:hAnsi="Calibri" w:cs="Calibri"/>
          <w:b/>
          <w:color w:val="FF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Oakridge </w:t>
      </w:r>
      <w:r w:rsidR="009C408A">
        <w:rPr>
          <w:rFonts w:ascii="Calibri" w:eastAsia="Calibri" w:hAnsi="Calibri" w:cs="Calibri"/>
          <w:b/>
          <w:color w:val="000000"/>
          <w:sz w:val="21"/>
          <w:szCs w:val="21"/>
        </w:rPr>
        <w:t>City Hall</w:t>
      </w:r>
      <w:r w:rsidR="00D51427">
        <w:rPr>
          <w:rFonts w:ascii="Calibri" w:eastAsia="Calibri" w:hAnsi="Calibri" w:cs="Calibri"/>
          <w:b/>
          <w:color w:val="000000"/>
          <w:sz w:val="21"/>
          <w:szCs w:val="21"/>
        </w:rPr>
        <w:t xml:space="preserve"> &amp; Zoom</w:t>
      </w:r>
    </w:p>
    <w:p w14:paraId="0FDB19BF" w14:textId="77777777" w:rsidR="00695431" w:rsidRDefault="009C40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48318 E. 1</w:t>
      </w:r>
      <w:r>
        <w:rPr>
          <w:rFonts w:ascii="Calibri" w:eastAsia="Calibri" w:hAnsi="Calibri" w:cs="Calibri"/>
          <w:b/>
          <w:color w:val="000000"/>
          <w:sz w:val="23"/>
          <w:szCs w:val="23"/>
          <w:vertAlign w:val="superscript"/>
        </w:rPr>
        <w:t xml:space="preserve">st 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Street </w:t>
      </w:r>
    </w:p>
    <w:p w14:paraId="637778DF" w14:textId="79596BBA" w:rsidR="00695431" w:rsidRDefault="009C40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Oakridge OR, 97463 </w:t>
      </w:r>
      <w:r w:rsidR="00B03B11">
        <w:rPr>
          <w:rFonts w:ascii="Calibri" w:eastAsia="Calibri" w:hAnsi="Calibri" w:cs="Calibri"/>
          <w:b/>
          <w:color w:val="000000"/>
          <w:sz w:val="21"/>
          <w:szCs w:val="21"/>
        </w:rPr>
        <w:t xml:space="preserve">  </w:t>
      </w:r>
    </w:p>
    <w:p w14:paraId="7964DD99" w14:textId="541E23E7" w:rsidR="00695431" w:rsidRDefault="00602B73" w:rsidP="00FF58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WORK SESSION</w:t>
      </w:r>
    </w:p>
    <w:p w14:paraId="2D962793" w14:textId="77777777" w:rsidR="00695431" w:rsidRPr="00475650" w:rsidRDefault="009C408A" w:rsidP="00FF58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8" w:lineRule="auto"/>
        <w:ind w:left="375" w:right="249" w:hanging="375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noProof/>
          <w:color w:val="000000"/>
          <w:sz w:val="19"/>
          <w:szCs w:val="19"/>
        </w:rPr>
        <w:drawing>
          <wp:inline distT="19050" distB="19050" distL="19050" distR="19050" wp14:anchorId="58E6B2A7" wp14:editId="25609CCB">
            <wp:extent cx="6729095" cy="13906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29095" cy="139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75650">
        <w:rPr>
          <w:rFonts w:ascii="Calibri" w:eastAsia="Calibri" w:hAnsi="Calibri" w:cs="Calibri"/>
          <w:b/>
          <w:color w:val="000000"/>
          <w:sz w:val="21"/>
          <w:szCs w:val="21"/>
        </w:rPr>
        <w:t xml:space="preserve">1. CALL MEETING TO ORDER  </w:t>
      </w:r>
    </w:p>
    <w:p w14:paraId="747908F1" w14:textId="77777777" w:rsidR="00695431" w:rsidRPr="00475650" w:rsidRDefault="009C40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369"/>
        <w:rPr>
          <w:rFonts w:ascii="Calibri" w:eastAsia="Calibri" w:hAnsi="Calibri" w:cs="Calibri"/>
          <w:b/>
          <w:color w:val="000000"/>
          <w:sz w:val="21"/>
          <w:szCs w:val="21"/>
        </w:rPr>
      </w:pPr>
      <w:r w:rsidRPr="00475650">
        <w:rPr>
          <w:rFonts w:ascii="Calibri" w:eastAsia="Calibri" w:hAnsi="Calibri" w:cs="Calibri"/>
          <w:b/>
          <w:color w:val="000000"/>
          <w:sz w:val="21"/>
          <w:szCs w:val="21"/>
        </w:rPr>
        <w:t xml:space="preserve">2. Pledge of Allegiance  </w:t>
      </w:r>
    </w:p>
    <w:p w14:paraId="6258FDE2" w14:textId="0F9555A5" w:rsidR="00695431" w:rsidRPr="00475650" w:rsidRDefault="009C40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69"/>
        <w:rPr>
          <w:rFonts w:ascii="Calibri" w:eastAsia="Calibri" w:hAnsi="Calibri" w:cs="Calibri"/>
          <w:b/>
          <w:color w:val="000000"/>
          <w:sz w:val="21"/>
          <w:szCs w:val="21"/>
        </w:rPr>
      </w:pPr>
      <w:r w:rsidRPr="00475650">
        <w:rPr>
          <w:rFonts w:ascii="Calibri" w:eastAsia="Calibri" w:hAnsi="Calibri" w:cs="Calibri"/>
          <w:b/>
          <w:color w:val="000000"/>
          <w:sz w:val="21"/>
          <w:szCs w:val="21"/>
        </w:rPr>
        <w:t xml:space="preserve">3. Roll Call </w:t>
      </w:r>
      <w:r w:rsidR="00361806" w:rsidRPr="00361806">
        <w:rPr>
          <w:rFonts w:ascii="Calibri" w:eastAsia="Calibri" w:hAnsi="Calibri" w:cs="Calibri"/>
          <w:b/>
          <w:i/>
          <w:iCs/>
          <w:color w:val="000000"/>
          <w:sz w:val="21"/>
          <w:szCs w:val="21"/>
        </w:rPr>
        <w:t>(for City Council and Parks Committee)</w:t>
      </w:r>
    </w:p>
    <w:p w14:paraId="36C7D5AE" w14:textId="757AE42E" w:rsidR="00ED26E8" w:rsidRDefault="00763990" w:rsidP="00ED26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63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4. </w:t>
      </w:r>
      <w:r w:rsidR="00475650">
        <w:rPr>
          <w:rFonts w:ascii="Calibri" w:eastAsia="Calibri" w:hAnsi="Calibri" w:cs="Calibri"/>
          <w:b/>
          <w:color w:val="000000"/>
          <w:sz w:val="21"/>
          <w:szCs w:val="21"/>
        </w:rPr>
        <w:t xml:space="preserve"> </w:t>
      </w:r>
      <w:r w:rsidR="00ED26E8">
        <w:rPr>
          <w:rFonts w:ascii="Calibri" w:eastAsia="Calibri" w:hAnsi="Calibri" w:cs="Calibri"/>
          <w:b/>
          <w:color w:val="000000"/>
          <w:sz w:val="21"/>
          <w:szCs w:val="21"/>
        </w:rPr>
        <w:t xml:space="preserve">Additions, Corrections or Adjustments to the Agenda </w:t>
      </w:r>
    </w:p>
    <w:p w14:paraId="6F4448D5" w14:textId="77777777" w:rsidR="00ED26E8" w:rsidRDefault="00ED26E8" w:rsidP="00ED26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63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5.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 Public Comment </w:t>
      </w:r>
    </w:p>
    <w:p w14:paraId="7451D280" w14:textId="4D0D7909" w:rsidR="00763990" w:rsidRPr="005166D1" w:rsidRDefault="00ED26E8" w:rsidP="005166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4" w:lineRule="auto"/>
        <w:ind w:left="369" w:right="436"/>
        <w:rPr>
          <w:rFonts w:ascii="Calibri" w:eastAsia="Calibri" w:hAnsi="Calibri" w:cs="Calibri"/>
          <w:i/>
          <w:color w:val="000000"/>
          <w:sz w:val="18"/>
          <w:szCs w:val="18"/>
        </w:rPr>
      </w:pPr>
      <w:r w:rsidRPr="00FF5888">
        <w:rPr>
          <w:rFonts w:ascii="Calibri" w:eastAsia="Calibri" w:hAnsi="Calibri" w:cs="Calibri"/>
          <w:i/>
          <w:color w:val="000000"/>
          <w:sz w:val="18"/>
          <w:szCs w:val="18"/>
        </w:rPr>
        <w:t xml:space="preserve">Individual speakers must be recognized by the presiding officer, provide their name and address, and are allowed up to 3 minutes to speak. The Council will not engage in discussion or make any decisions based on public comment. The Council may take comments under advisement for discussion and action at a future Council meeting. </w:t>
      </w:r>
    </w:p>
    <w:p w14:paraId="13A18977" w14:textId="557766DD" w:rsidR="00695431" w:rsidRPr="0001174A" w:rsidRDefault="003618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6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</w:t>
      </w:r>
      <w:r w:rsidR="009C408A" w:rsidRPr="0001174A">
        <w:rPr>
          <w:rFonts w:ascii="Calibri" w:eastAsia="Calibri" w:hAnsi="Calibri" w:cs="Calibri"/>
          <w:b/>
        </w:rPr>
        <w:t xml:space="preserve">. Business from the City Council </w:t>
      </w:r>
      <w:r>
        <w:rPr>
          <w:rFonts w:ascii="Calibri" w:eastAsia="Calibri" w:hAnsi="Calibri" w:cs="Calibri"/>
          <w:b/>
        </w:rPr>
        <w:t>&amp; Parks Committee</w:t>
      </w:r>
    </w:p>
    <w:p w14:paraId="1381E595" w14:textId="05E10678" w:rsidR="00361806" w:rsidRDefault="00361806" w:rsidP="003618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72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6</w:t>
      </w:r>
      <w:r w:rsidR="006E3C12" w:rsidRPr="00B87FDF">
        <w:rPr>
          <w:rFonts w:ascii="Calibri" w:eastAsia="Calibri" w:hAnsi="Calibri" w:cs="Calibri"/>
        </w:rPr>
        <w:t>.</w:t>
      </w:r>
      <w:r w:rsidR="00572120" w:rsidRPr="00B87FDF">
        <w:rPr>
          <w:rFonts w:ascii="Calibri" w:eastAsia="Calibri" w:hAnsi="Calibri" w:cs="Calibri"/>
        </w:rPr>
        <w:t>1</w:t>
      </w:r>
      <w:r w:rsidR="006E3C12" w:rsidRPr="00B87FDF">
        <w:rPr>
          <w:rFonts w:ascii="Calibri" w:eastAsia="Calibri" w:hAnsi="Calibri" w:cs="Calibri"/>
        </w:rPr>
        <w:t xml:space="preserve"> </w:t>
      </w:r>
      <w:r w:rsidR="00572120" w:rsidRPr="00B87FD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Joint</w:t>
      </w:r>
      <w:proofErr w:type="gramEnd"/>
      <w:r>
        <w:rPr>
          <w:rFonts w:ascii="Calibri" w:eastAsia="Calibri" w:hAnsi="Calibri" w:cs="Calibri"/>
        </w:rPr>
        <w:t xml:space="preserve"> City Council &amp; Parks Committee Work Session</w:t>
      </w:r>
      <w:r w:rsidR="00E11D85">
        <w:rPr>
          <w:rFonts w:ascii="Calibri" w:eastAsia="Calibri" w:hAnsi="Calibri" w:cs="Calibri"/>
        </w:rPr>
        <w:t xml:space="preserve"> regarding </w:t>
      </w:r>
      <w:r w:rsidR="00E11D85" w:rsidRPr="00E11D85">
        <w:rPr>
          <w:rFonts w:ascii="Calibri" w:eastAsia="Calibri" w:hAnsi="Calibri" w:cs="Calibri"/>
        </w:rPr>
        <w:t xml:space="preserve">parks </w:t>
      </w:r>
      <w:r w:rsidR="00E11D85">
        <w:rPr>
          <w:rFonts w:ascii="Calibri" w:eastAsia="Calibri" w:hAnsi="Calibri" w:cs="Calibri"/>
        </w:rPr>
        <w:t xml:space="preserve">and </w:t>
      </w:r>
      <w:r w:rsidR="00E11D85" w:rsidRPr="00E11D85">
        <w:rPr>
          <w:rFonts w:ascii="Calibri" w:eastAsia="Calibri" w:hAnsi="Calibri" w:cs="Calibri"/>
        </w:rPr>
        <w:t>trails</w:t>
      </w:r>
      <w:r w:rsidR="00E11D85">
        <w:rPr>
          <w:rFonts w:ascii="Calibri" w:eastAsia="Calibri" w:hAnsi="Calibri" w:cs="Calibri"/>
        </w:rPr>
        <w:t xml:space="preserve"> planning</w:t>
      </w:r>
      <w:r w:rsidR="00817C52">
        <w:rPr>
          <w:rFonts w:ascii="Calibri" w:eastAsia="Calibri" w:hAnsi="Calibri" w:cs="Calibri"/>
        </w:rPr>
        <w:t xml:space="preserve"> and development </w:t>
      </w:r>
      <w:r w:rsidR="00E11D85">
        <w:rPr>
          <w:rFonts w:ascii="Calibri" w:eastAsia="Calibri" w:hAnsi="Calibri" w:cs="Calibri"/>
        </w:rPr>
        <w:t>efforts by the City, SWS, the Oakridge Trails Alliance, USFS, and other community partners</w:t>
      </w:r>
    </w:p>
    <w:p w14:paraId="1EB01552" w14:textId="7595B7AA" w:rsidR="008C70A1" w:rsidRPr="00B87FDF" w:rsidRDefault="008C70A1" w:rsidP="003618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72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6.2  </w:t>
      </w:r>
      <w:proofErr w:type="spellStart"/>
      <w:r>
        <w:rPr>
          <w:rFonts w:ascii="Calibri" w:eastAsia="Calibri" w:hAnsi="Calibri" w:cs="Calibri"/>
        </w:rPr>
        <w:t>Greenwaters</w:t>
      </w:r>
      <w:proofErr w:type="spellEnd"/>
      <w:proofErr w:type="gramEnd"/>
      <w:r>
        <w:rPr>
          <w:rFonts w:ascii="Calibri" w:eastAsia="Calibri" w:hAnsi="Calibri" w:cs="Calibri"/>
        </w:rPr>
        <w:t xml:space="preserve"> Park volunteer clean-up and painting work parties Sunday May 19</w:t>
      </w:r>
      <w:r w:rsidRPr="008C70A1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and Saturday June 1</w:t>
      </w:r>
      <w:r w:rsidRPr="008C70A1"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>?</w:t>
      </w:r>
    </w:p>
    <w:p w14:paraId="53281A5C" w14:textId="21574A9E" w:rsidR="00695431" w:rsidRDefault="003618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37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7</w:t>
      </w:r>
      <w:r w:rsidR="009C408A">
        <w:rPr>
          <w:rFonts w:ascii="Calibri" w:eastAsia="Calibri" w:hAnsi="Calibri" w:cs="Calibri"/>
          <w:b/>
          <w:color w:val="000000"/>
        </w:rPr>
        <w:t xml:space="preserve">. </w:t>
      </w:r>
      <w:r>
        <w:rPr>
          <w:rFonts w:ascii="Calibri" w:eastAsia="Calibri" w:hAnsi="Calibri" w:cs="Calibri"/>
          <w:b/>
          <w:color w:val="000000"/>
        </w:rPr>
        <w:t>Public Comment</w:t>
      </w:r>
    </w:p>
    <w:p w14:paraId="04581001" w14:textId="373CEA18" w:rsidR="00361806" w:rsidRDefault="00361806" w:rsidP="003618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37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8. Adjourn</w:t>
      </w:r>
    </w:p>
    <w:p w14:paraId="273A583E" w14:textId="77777777" w:rsidR="00361806" w:rsidRDefault="003618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375"/>
        <w:rPr>
          <w:rFonts w:ascii="Calibri" w:eastAsia="Calibri" w:hAnsi="Calibri" w:cs="Calibri"/>
          <w:b/>
          <w:color w:val="000000"/>
        </w:rPr>
      </w:pPr>
    </w:p>
    <w:p w14:paraId="5486D420" w14:textId="77777777" w:rsidR="008E64AA" w:rsidRPr="009149D5" w:rsidRDefault="008E64AA" w:rsidP="00D312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16"/>
          <w:szCs w:val="16"/>
        </w:rPr>
      </w:pPr>
    </w:p>
    <w:p w14:paraId="35482A22" w14:textId="7B875B61" w:rsidR="00695431" w:rsidRDefault="009C40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rPr>
          <w:rFonts w:ascii="Calibri" w:eastAsia="Calibri" w:hAnsi="Calibri" w:cs="Calibri"/>
          <w:b/>
          <w:color w:val="FF0000"/>
        </w:rPr>
      </w:pPr>
      <w:bookmarkStart w:id="0" w:name="_Hlk111620860"/>
      <w:r w:rsidRPr="008E64AA">
        <w:rPr>
          <w:rFonts w:ascii="Calibri" w:eastAsia="Calibri" w:hAnsi="Calibri" w:cs="Calibri"/>
          <w:b/>
          <w:color w:val="FF0000"/>
        </w:rPr>
        <w:t xml:space="preserve">This will be a </w:t>
      </w:r>
      <w:r w:rsidR="00B87FDF">
        <w:rPr>
          <w:rFonts w:ascii="Calibri" w:eastAsia="Calibri" w:hAnsi="Calibri" w:cs="Calibri"/>
          <w:b/>
          <w:color w:val="FF0000"/>
        </w:rPr>
        <w:t>hybrid</w:t>
      </w:r>
      <w:r w:rsidRPr="008E64AA">
        <w:rPr>
          <w:rFonts w:ascii="Calibri" w:eastAsia="Calibri" w:hAnsi="Calibri" w:cs="Calibri"/>
          <w:b/>
          <w:color w:val="FF0000"/>
        </w:rPr>
        <w:t xml:space="preserve"> participation meeting. Citizens have four ways of attending and commenting: </w:t>
      </w:r>
    </w:p>
    <w:p w14:paraId="340CDA6B" w14:textId="5F4B9414" w:rsidR="008E64AA" w:rsidRPr="008E64AA" w:rsidRDefault="008E64AA" w:rsidP="008E64AA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9" w:line="240" w:lineRule="auto"/>
        <w:rPr>
          <w:rFonts w:ascii="Calibri" w:eastAsia="Calibri" w:hAnsi="Calibri" w:cs="Calibri"/>
          <w:b/>
          <w:color w:val="FF0000"/>
        </w:rPr>
      </w:pPr>
      <w:r w:rsidRPr="008E64AA">
        <w:rPr>
          <w:rFonts w:ascii="Calibri" w:eastAsia="Calibri" w:hAnsi="Calibri" w:cs="Calibri"/>
          <w:b/>
          <w:color w:val="FF0000"/>
        </w:rPr>
        <w:t xml:space="preserve">On your computer, tablet or smartphone go to </w:t>
      </w:r>
      <w:hyperlink r:id="rId7" w:history="1">
        <w:r w:rsidRPr="00836B3C">
          <w:rPr>
            <w:rStyle w:val="Hyperlink"/>
            <w:rFonts w:ascii="Calibri" w:eastAsia="Calibri" w:hAnsi="Calibri" w:cs="Calibri"/>
            <w:b/>
            <w:u w:val="none"/>
          </w:rPr>
          <w:t>https://us02web.zoom.us/j/3664311610</w:t>
        </w:r>
      </w:hyperlink>
      <w:r w:rsidRPr="008E64AA">
        <w:rPr>
          <w:rFonts w:ascii="Calibri" w:eastAsia="Calibri" w:hAnsi="Calibri" w:cs="Calibri"/>
          <w:b/>
          <w:color w:val="FF0000"/>
        </w:rPr>
        <w:t xml:space="preserve"> </w:t>
      </w:r>
    </w:p>
    <w:p w14:paraId="0930BB84" w14:textId="6885F34E" w:rsidR="00695431" w:rsidRPr="008E64AA" w:rsidRDefault="008E64AA" w:rsidP="008E64AA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9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On</w:t>
      </w:r>
      <w:r w:rsidR="009C408A" w:rsidRPr="008E64AA">
        <w:rPr>
          <w:rFonts w:ascii="Calibri" w:eastAsia="Calibri" w:hAnsi="Calibri" w:cs="Calibri"/>
          <w:b/>
          <w:color w:val="FF0000"/>
        </w:rPr>
        <w:t xml:space="preserve"> your telephone</w:t>
      </w:r>
      <w:r>
        <w:rPr>
          <w:rFonts w:ascii="Calibri" w:eastAsia="Calibri" w:hAnsi="Calibri" w:cs="Calibri"/>
          <w:b/>
          <w:color w:val="FF0000"/>
        </w:rPr>
        <w:t>,</w:t>
      </w:r>
      <w:r w:rsidR="009C408A" w:rsidRPr="008E64AA">
        <w:rPr>
          <w:rFonts w:ascii="Calibri" w:eastAsia="Calibri" w:hAnsi="Calibri" w:cs="Calibri"/>
          <w:b/>
          <w:color w:val="FF0000"/>
        </w:rPr>
        <w:t xml:space="preserve"> dial: 669</w:t>
      </w:r>
      <w:r>
        <w:rPr>
          <w:rFonts w:ascii="Calibri" w:eastAsia="Calibri" w:hAnsi="Calibri" w:cs="Calibri"/>
          <w:b/>
          <w:color w:val="FF0000"/>
        </w:rPr>
        <w:t>-</w:t>
      </w:r>
      <w:r w:rsidR="009C408A" w:rsidRPr="008E64AA">
        <w:rPr>
          <w:rFonts w:ascii="Calibri" w:eastAsia="Calibri" w:hAnsi="Calibri" w:cs="Calibri"/>
          <w:b/>
          <w:color w:val="FF0000"/>
        </w:rPr>
        <w:t>900</w:t>
      </w:r>
      <w:r>
        <w:rPr>
          <w:rFonts w:ascii="Calibri" w:eastAsia="Calibri" w:hAnsi="Calibri" w:cs="Calibri"/>
          <w:b/>
          <w:color w:val="FF0000"/>
        </w:rPr>
        <w:t>-</w:t>
      </w:r>
      <w:r w:rsidR="009C408A" w:rsidRPr="008E64AA">
        <w:rPr>
          <w:rFonts w:ascii="Calibri" w:eastAsia="Calibri" w:hAnsi="Calibri" w:cs="Calibri"/>
          <w:b/>
          <w:color w:val="FF0000"/>
        </w:rPr>
        <w:t>9128</w:t>
      </w:r>
      <w:r>
        <w:rPr>
          <w:rFonts w:ascii="Calibri" w:eastAsia="Calibri" w:hAnsi="Calibri" w:cs="Calibri"/>
          <w:b/>
          <w:color w:val="FF0000"/>
        </w:rPr>
        <w:t>, then enter</w:t>
      </w:r>
      <w:r w:rsidR="009C408A" w:rsidRPr="008E64AA">
        <w:rPr>
          <w:rFonts w:ascii="Calibri" w:eastAsia="Calibri" w:hAnsi="Calibri" w:cs="Calibri"/>
          <w:b/>
          <w:color w:val="FF0000"/>
        </w:rPr>
        <w:t xml:space="preserve"> Meeting ID: </w:t>
      </w:r>
      <w:r>
        <w:rPr>
          <w:rFonts w:ascii="Calibri" w:eastAsia="Calibri" w:hAnsi="Calibri" w:cs="Calibri"/>
          <w:b/>
          <w:color w:val="FF0000"/>
        </w:rPr>
        <w:t xml:space="preserve"> </w:t>
      </w:r>
      <w:r w:rsidR="009C408A" w:rsidRPr="008E64AA">
        <w:rPr>
          <w:rFonts w:ascii="Calibri" w:eastAsia="Calibri" w:hAnsi="Calibri" w:cs="Calibri"/>
          <w:b/>
          <w:color w:val="FF0000"/>
        </w:rPr>
        <w:t xml:space="preserve">366 431 1610.  </w:t>
      </w:r>
    </w:p>
    <w:p w14:paraId="2D967346" w14:textId="33250101" w:rsidR="00695431" w:rsidRPr="008E64AA" w:rsidRDefault="009C40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366"/>
        <w:rPr>
          <w:rFonts w:ascii="Calibri" w:eastAsia="Calibri" w:hAnsi="Calibri" w:cs="Calibri"/>
          <w:b/>
          <w:color w:val="FF0000"/>
        </w:rPr>
      </w:pPr>
      <w:r w:rsidRPr="008E64AA">
        <w:rPr>
          <w:rFonts w:ascii="Calibri" w:eastAsia="Calibri" w:hAnsi="Calibri" w:cs="Calibri"/>
          <w:b/>
          <w:color w:val="FF0000"/>
        </w:rPr>
        <w:t xml:space="preserve">3. </w:t>
      </w:r>
      <w:r w:rsidR="008E64AA">
        <w:rPr>
          <w:rFonts w:ascii="Calibri" w:eastAsia="Calibri" w:hAnsi="Calibri" w:cs="Calibri"/>
          <w:b/>
          <w:color w:val="FF0000"/>
        </w:rPr>
        <w:t xml:space="preserve">   </w:t>
      </w:r>
      <w:r w:rsidRPr="008E64AA">
        <w:rPr>
          <w:rFonts w:ascii="Calibri" w:eastAsia="Calibri" w:hAnsi="Calibri" w:cs="Calibri"/>
          <w:b/>
          <w:color w:val="FF0000"/>
        </w:rPr>
        <w:t xml:space="preserve">Send comments by email to: </w:t>
      </w:r>
      <w:r w:rsidRPr="007A09A9">
        <w:rPr>
          <w:rFonts w:ascii="Calibri" w:eastAsia="Calibri" w:hAnsi="Calibri" w:cs="Calibri"/>
          <w:b/>
          <w:color w:val="0563C1"/>
        </w:rPr>
        <w:t>cityadministrator@ci.oakridge.or.us</w:t>
      </w:r>
      <w:r w:rsidRPr="008E64AA">
        <w:rPr>
          <w:rFonts w:ascii="Calibri" w:eastAsia="Calibri" w:hAnsi="Calibri" w:cs="Calibri"/>
          <w:b/>
          <w:color w:val="0563C1"/>
          <w:u w:val="single"/>
        </w:rPr>
        <w:t xml:space="preserve"> </w:t>
      </w:r>
      <w:r w:rsidRPr="008E64AA">
        <w:rPr>
          <w:rFonts w:ascii="Calibri" w:eastAsia="Calibri" w:hAnsi="Calibri" w:cs="Calibri"/>
          <w:b/>
          <w:color w:val="FF0000"/>
        </w:rPr>
        <w:t>by 2</w:t>
      </w:r>
      <w:proofErr w:type="gramStart"/>
      <w:r w:rsidRPr="008E64AA">
        <w:rPr>
          <w:rFonts w:ascii="Calibri" w:eastAsia="Calibri" w:hAnsi="Calibri" w:cs="Calibri"/>
          <w:b/>
          <w:color w:val="FF0000"/>
        </w:rPr>
        <w:t>pm</w:t>
      </w:r>
      <w:proofErr w:type="gramEnd"/>
      <w:r w:rsidRPr="008E64AA">
        <w:rPr>
          <w:rFonts w:ascii="Calibri" w:eastAsia="Calibri" w:hAnsi="Calibri" w:cs="Calibri"/>
          <w:b/>
          <w:color w:val="FF0000"/>
        </w:rPr>
        <w:t xml:space="preserve"> the day of the meeting.  </w:t>
      </w:r>
    </w:p>
    <w:p w14:paraId="7FD1005E" w14:textId="12F09F42" w:rsidR="00695431" w:rsidRPr="008E64AA" w:rsidRDefault="009C40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362"/>
        <w:rPr>
          <w:rFonts w:ascii="Calibri" w:eastAsia="Calibri" w:hAnsi="Calibri" w:cs="Calibri"/>
          <w:b/>
          <w:color w:val="FF0000"/>
        </w:rPr>
      </w:pPr>
      <w:r w:rsidRPr="008E64AA">
        <w:rPr>
          <w:rFonts w:ascii="Calibri" w:eastAsia="Calibri" w:hAnsi="Calibri" w:cs="Calibri"/>
          <w:b/>
          <w:color w:val="FF0000"/>
        </w:rPr>
        <w:t xml:space="preserve">4. </w:t>
      </w:r>
      <w:r w:rsidR="007A09A9">
        <w:rPr>
          <w:rFonts w:ascii="Calibri" w:eastAsia="Calibri" w:hAnsi="Calibri" w:cs="Calibri"/>
          <w:b/>
          <w:color w:val="FF0000"/>
        </w:rPr>
        <w:t xml:space="preserve">   </w:t>
      </w:r>
      <w:r w:rsidR="00742B4C">
        <w:rPr>
          <w:rFonts w:ascii="Calibri" w:eastAsia="Calibri" w:hAnsi="Calibri" w:cs="Calibri"/>
          <w:b/>
          <w:color w:val="FF0000"/>
        </w:rPr>
        <w:t>Attend</w:t>
      </w:r>
      <w:r w:rsidRPr="008E64AA">
        <w:rPr>
          <w:rFonts w:ascii="Calibri" w:eastAsia="Calibri" w:hAnsi="Calibri" w:cs="Calibri"/>
          <w:b/>
          <w:color w:val="FF0000"/>
        </w:rPr>
        <w:t xml:space="preserve"> in </w:t>
      </w:r>
      <w:proofErr w:type="gramStart"/>
      <w:r w:rsidRPr="008E64AA">
        <w:rPr>
          <w:rFonts w:ascii="Calibri" w:eastAsia="Calibri" w:hAnsi="Calibri" w:cs="Calibri"/>
          <w:b/>
          <w:color w:val="FF0000"/>
        </w:rPr>
        <w:t>person at</w:t>
      </w:r>
      <w:proofErr w:type="gramEnd"/>
      <w:r w:rsidRPr="008E64AA">
        <w:rPr>
          <w:rFonts w:ascii="Calibri" w:eastAsia="Calibri" w:hAnsi="Calibri" w:cs="Calibri"/>
          <w:b/>
          <w:color w:val="FF0000"/>
        </w:rPr>
        <w:t xml:space="preserve"> City Hall. </w:t>
      </w:r>
    </w:p>
    <w:p w14:paraId="10082258" w14:textId="387769D5" w:rsidR="00695431" w:rsidRPr="008E64AA" w:rsidRDefault="009C40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rPr>
          <w:rFonts w:ascii="Calibri" w:eastAsia="Calibri" w:hAnsi="Calibri" w:cs="Calibri"/>
          <w:b/>
          <w:color w:val="FF0000"/>
        </w:rPr>
      </w:pPr>
      <w:r w:rsidRPr="008E64AA">
        <w:rPr>
          <w:rFonts w:ascii="Calibri" w:eastAsia="Calibri" w:hAnsi="Calibri" w:cs="Calibri"/>
          <w:b/>
          <w:color w:val="FF0000"/>
        </w:rPr>
        <w:t>Detailed instructions are available at City Hall, on the city website, and the city Facebook page</w:t>
      </w:r>
      <w:r w:rsidR="007A09A9">
        <w:rPr>
          <w:rFonts w:ascii="Calibri" w:eastAsia="Calibri" w:hAnsi="Calibri" w:cs="Calibri"/>
          <w:b/>
          <w:color w:val="FF0000"/>
        </w:rPr>
        <w:t>.</w:t>
      </w:r>
    </w:p>
    <w:p w14:paraId="3FD999EA" w14:textId="77777777" w:rsidR="00695431" w:rsidRDefault="006954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rPr>
          <w:b/>
          <w:i/>
          <w:sz w:val="16"/>
          <w:szCs w:val="16"/>
        </w:rPr>
      </w:pPr>
    </w:p>
    <w:p w14:paraId="19F285B2" w14:textId="32A4EAA5" w:rsidR="00695431" w:rsidRDefault="009C40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jc w:val="both"/>
        <w:rPr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Accommodation for Physical Impairments: </w:t>
      </w:r>
      <w:r>
        <w:rPr>
          <w:i/>
          <w:color w:val="000000"/>
          <w:sz w:val="16"/>
          <w:szCs w:val="16"/>
        </w:rPr>
        <w:t xml:space="preserve">In order to accommodate persons with physical impairments, please notify the City of any special </w:t>
      </w:r>
      <w:proofErr w:type="gramStart"/>
      <w:r>
        <w:rPr>
          <w:i/>
          <w:color w:val="000000"/>
          <w:sz w:val="16"/>
          <w:szCs w:val="16"/>
        </w:rPr>
        <w:t>physical  or</w:t>
      </w:r>
      <w:proofErr w:type="gramEnd"/>
      <w:r>
        <w:rPr>
          <w:i/>
          <w:color w:val="000000"/>
          <w:sz w:val="16"/>
          <w:szCs w:val="16"/>
        </w:rPr>
        <w:t xml:space="preserve"> language </w:t>
      </w:r>
      <w:proofErr w:type="gramStart"/>
      <w:r>
        <w:rPr>
          <w:i/>
          <w:color w:val="000000"/>
          <w:sz w:val="16"/>
          <w:szCs w:val="16"/>
        </w:rPr>
        <w:t>accommodations</w:t>
      </w:r>
      <w:proofErr w:type="gramEnd"/>
      <w:r>
        <w:rPr>
          <w:i/>
          <w:color w:val="000000"/>
          <w:sz w:val="16"/>
          <w:szCs w:val="16"/>
        </w:rPr>
        <w:t xml:space="preserve"> you may require as far in advance of the meeting as possible. To </w:t>
      </w:r>
      <w:proofErr w:type="gramStart"/>
      <w:r>
        <w:rPr>
          <w:i/>
          <w:color w:val="000000"/>
          <w:sz w:val="16"/>
          <w:szCs w:val="16"/>
        </w:rPr>
        <w:t>make arrangements</w:t>
      </w:r>
      <w:proofErr w:type="gramEnd"/>
      <w:r>
        <w:rPr>
          <w:i/>
          <w:color w:val="000000"/>
          <w:sz w:val="16"/>
          <w:szCs w:val="16"/>
        </w:rPr>
        <w:t xml:space="preserve">, Contact City Hall at 541-782-2258.  For the hearing </w:t>
      </w:r>
      <w:r w:rsidR="007D0735">
        <w:rPr>
          <w:i/>
          <w:color w:val="000000"/>
          <w:sz w:val="16"/>
          <w:szCs w:val="16"/>
        </w:rPr>
        <w:t>impaired, the City’s</w:t>
      </w:r>
      <w:r>
        <w:rPr>
          <w:i/>
          <w:color w:val="000000"/>
          <w:sz w:val="16"/>
          <w:szCs w:val="16"/>
        </w:rPr>
        <w:t xml:space="preserve"> TTD Number is 541-782-4232. </w:t>
      </w:r>
      <w:bookmarkEnd w:id="0"/>
    </w:p>
    <w:sectPr w:rsidR="00695431" w:rsidSect="00101ADA">
      <w:pgSz w:w="12240" w:h="15840"/>
      <w:pgMar w:top="360" w:right="648" w:bottom="360" w:left="64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C37C82"/>
    <w:multiLevelType w:val="hybridMultilevel"/>
    <w:tmpl w:val="221CDAF6"/>
    <w:lvl w:ilvl="0" w:tplc="CC8CA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652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431"/>
    <w:rsid w:val="0001174A"/>
    <w:rsid w:val="000156DE"/>
    <w:rsid w:val="000156FB"/>
    <w:rsid w:val="00015D49"/>
    <w:rsid w:val="00032001"/>
    <w:rsid w:val="00043629"/>
    <w:rsid w:val="00046CAD"/>
    <w:rsid w:val="00051BB1"/>
    <w:rsid w:val="000578F5"/>
    <w:rsid w:val="0006754C"/>
    <w:rsid w:val="0008181B"/>
    <w:rsid w:val="00086088"/>
    <w:rsid w:val="00091F04"/>
    <w:rsid w:val="000921AC"/>
    <w:rsid w:val="000A11D0"/>
    <w:rsid w:val="000B1299"/>
    <w:rsid w:val="000C6D4E"/>
    <w:rsid w:val="000E3971"/>
    <w:rsid w:val="000F648F"/>
    <w:rsid w:val="00101ADA"/>
    <w:rsid w:val="001118F9"/>
    <w:rsid w:val="00112E4A"/>
    <w:rsid w:val="00132AEA"/>
    <w:rsid w:val="001350AF"/>
    <w:rsid w:val="001369AF"/>
    <w:rsid w:val="00147549"/>
    <w:rsid w:val="0015432B"/>
    <w:rsid w:val="00161413"/>
    <w:rsid w:val="00176576"/>
    <w:rsid w:val="00191E52"/>
    <w:rsid w:val="001C288B"/>
    <w:rsid w:val="001D77B3"/>
    <w:rsid w:val="002009CF"/>
    <w:rsid w:val="00211253"/>
    <w:rsid w:val="00211899"/>
    <w:rsid w:val="002164FF"/>
    <w:rsid w:val="0022579C"/>
    <w:rsid w:val="002332CE"/>
    <w:rsid w:val="00242ECD"/>
    <w:rsid w:val="00272C08"/>
    <w:rsid w:val="00275105"/>
    <w:rsid w:val="002832BA"/>
    <w:rsid w:val="0028423E"/>
    <w:rsid w:val="00295594"/>
    <w:rsid w:val="002A0E85"/>
    <w:rsid w:val="002D5011"/>
    <w:rsid w:val="003406E4"/>
    <w:rsid w:val="003425B8"/>
    <w:rsid w:val="00350634"/>
    <w:rsid w:val="00361806"/>
    <w:rsid w:val="0037511F"/>
    <w:rsid w:val="0039039C"/>
    <w:rsid w:val="003B1FCC"/>
    <w:rsid w:val="003B37B8"/>
    <w:rsid w:val="003C3B65"/>
    <w:rsid w:val="003D27DD"/>
    <w:rsid w:val="003D4733"/>
    <w:rsid w:val="003E305E"/>
    <w:rsid w:val="003F2E5F"/>
    <w:rsid w:val="00411189"/>
    <w:rsid w:val="00425BDA"/>
    <w:rsid w:val="0042754F"/>
    <w:rsid w:val="00437BE7"/>
    <w:rsid w:val="00441F21"/>
    <w:rsid w:val="00444DC6"/>
    <w:rsid w:val="00454FDC"/>
    <w:rsid w:val="0046681C"/>
    <w:rsid w:val="004740DC"/>
    <w:rsid w:val="00475650"/>
    <w:rsid w:val="004968FB"/>
    <w:rsid w:val="004978BE"/>
    <w:rsid w:val="00497FF4"/>
    <w:rsid w:val="004B522C"/>
    <w:rsid w:val="004C7068"/>
    <w:rsid w:val="004D2179"/>
    <w:rsid w:val="00501541"/>
    <w:rsid w:val="00507025"/>
    <w:rsid w:val="0050751A"/>
    <w:rsid w:val="00515222"/>
    <w:rsid w:val="005166D1"/>
    <w:rsid w:val="00531C0C"/>
    <w:rsid w:val="00531EF8"/>
    <w:rsid w:val="0053213C"/>
    <w:rsid w:val="00537A1B"/>
    <w:rsid w:val="0054345E"/>
    <w:rsid w:val="00572120"/>
    <w:rsid w:val="00573079"/>
    <w:rsid w:val="005B1DB8"/>
    <w:rsid w:val="005B4566"/>
    <w:rsid w:val="005C0D73"/>
    <w:rsid w:val="005C7E06"/>
    <w:rsid w:val="005E177A"/>
    <w:rsid w:val="005E29D0"/>
    <w:rsid w:val="005E5A12"/>
    <w:rsid w:val="005E72C5"/>
    <w:rsid w:val="005F3810"/>
    <w:rsid w:val="005F3D8D"/>
    <w:rsid w:val="005F6743"/>
    <w:rsid w:val="00602B73"/>
    <w:rsid w:val="00616233"/>
    <w:rsid w:val="00620D1E"/>
    <w:rsid w:val="00623146"/>
    <w:rsid w:val="006265DA"/>
    <w:rsid w:val="00646C87"/>
    <w:rsid w:val="006606D0"/>
    <w:rsid w:val="0067334E"/>
    <w:rsid w:val="00673F29"/>
    <w:rsid w:val="00683125"/>
    <w:rsid w:val="00695431"/>
    <w:rsid w:val="006A299F"/>
    <w:rsid w:val="006A4D94"/>
    <w:rsid w:val="006E33C5"/>
    <w:rsid w:val="006E3C12"/>
    <w:rsid w:val="006F26D7"/>
    <w:rsid w:val="006F2BFA"/>
    <w:rsid w:val="00717072"/>
    <w:rsid w:val="007271C1"/>
    <w:rsid w:val="007403E7"/>
    <w:rsid w:val="00742B4C"/>
    <w:rsid w:val="007546B0"/>
    <w:rsid w:val="00763990"/>
    <w:rsid w:val="00774DC9"/>
    <w:rsid w:val="0078108B"/>
    <w:rsid w:val="007A09A9"/>
    <w:rsid w:val="007B08BA"/>
    <w:rsid w:val="007C449F"/>
    <w:rsid w:val="007D0735"/>
    <w:rsid w:val="007D42C4"/>
    <w:rsid w:val="007E4CA9"/>
    <w:rsid w:val="007F78B2"/>
    <w:rsid w:val="0081692B"/>
    <w:rsid w:val="00817C52"/>
    <w:rsid w:val="0082580B"/>
    <w:rsid w:val="00836B3C"/>
    <w:rsid w:val="00872A82"/>
    <w:rsid w:val="008773EC"/>
    <w:rsid w:val="00880EFF"/>
    <w:rsid w:val="0089203A"/>
    <w:rsid w:val="008A10BD"/>
    <w:rsid w:val="008A2D55"/>
    <w:rsid w:val="008A6265"/>
    <w:rsid w:val="008B71AB"/>
    <w:rsid w:val="008C70A1"/>
    <w:rsid w:val="008C736C"/>
    <w:rsid w:val="008D512F"/>
    <w:rsid w:val="008D5911"/>
    <w:rsid w:val="008E08A2"/>
    <w:rsid w:val="008E2510"/>
    <w:rsid w:val="008E4578"/>
    <w:rsid w:val="008E64AA"/>
    <w:rsid w:val="008F5860"/>
    <w:rsid w:val="008F6FF3"/>
    <w:rsid w:val="0090015C"/>
    <w:rsid w:val="0091239C"/>
    <w:rsid w:val="009149D5"/>
    <w:rsid w:val="009207F7"/>
    <w:rsid w:val="009221A6"/>
    <w:rsid w:val="009329AC"/>
    <w:rsid w:val="009332EF"/>
    <w:rsid w:val="00943500"/>
    <w:rsid w:val="00953414"/>
    <w:rsid w:val="00962DD0"/>
    <w:rsid w:val="009708DA"/>
    <w:rsid w:val="00972821"/>
    <w:rsid w:val="00974887"/>
    <w:rsid w:val="009976C3"/>
    <w:rsid w:val="009B4A60"/>
    <w:rsid w:val="009C408A"/>
    <w:rsid w:val="00A26FA0"/>
    <w:rsid w:val="00A3504A"/>
    <w:rsid w:val="00A571FE"/>
    <w:rsid w:val="00A93FCC"/>
    <w:rsid w:val="00A9435B"/>
    <w:rsid w:val="00AA067B"/>
    <w:rsid w:val="00AE3FF0"/>
    <w:rsid w:val="00AE4D56"/>
    <w:rsid w:val="00AF250A"/>
    <w:rsid w:val="00B00842"/>
    <w:rsid w:val="00B03B11"/>
    <w:rsid w:val="00B100F8"/>
    <w:rsid w:val="00B17D98"/>
    <w:rsid w:val="00B272B6"/>
    <w:rsid w:val="00B57AC1"/>
    <w:rsid w:val="00B621A8"/>
    <w:rsid w:val="00B805BD"/>
    <w:rsid w:val="00B8752B"/>
    <w:rsid w:val="00B87FDF"/>
    <w:rsid w:val="00BD010F"/>
    <w:rsid w:val="00C01A38"/>
    <w:rsid w:val="00C10D66"/>
    <w:rsid w:val="00C20ED3"/>
    <w:rsid w:val="00C376E8"/>
    <w:rsid w:val="00C71B9B"/>
    <w:rsid w:val="00C74745"/>
    <w:rsid w:val="00C77CA1"/>
    <w:rsid w:val="00C8470F"/>
    <w:rsid w:val="00CA1302"/>
    <w:rsid w:val="00CA22D6"/>
    <w:rsid w:val="00CA63BE"/>
    <w:rsid w:val="00CB38D1"/>
    <w:rsid w:val="00CD3EDC"/>
    <w:rsid w:val="00CF18E1"/>
    <w:rsid w:val="00CF5526"/>
    <w:rsid w:val="00D02640"/>
    <w:rsid w:val="00D10745"/>
    <w:rsid w:val="00D20240"/>
    <w:rsid w:val="00D31228"/>
    <w:rsid w:val="00D51427"/>
    <w:rsid w:val="00D6053E"/>
    <w:rsid w:val="00D626C9"/>
    <w:rsid w:val="00D662E8"/>
    <w:rsid w:val="00D712BA"/>
    <w:rsid w:val="00D772A0"/>
    <w:rsid w:val="00D8355D"/>
    <w:rsid w:val="00D93605"/>
    <w:rsid w:val="00DC5AEA"/>
    <w:rsid w:val="00DC61A1"/>
    <w:rsid w:val="00DD125B"/>
    <w:rsid w:val="00DD48FC"/>
    <w:rsid w:val="00DF75C5"/>
    <w:rsid w:val="00E11D85"/>
    <w:rsid w:val="00E34ECB"/>
    <w:rsid w:val="00E36EA8"/>
    <w:rsid w:val="00E404D0"/>
    <w:rsid w:val="00E71495"/>
    <w:rsid w:val="00E8630E"/>
    <w:rsid w:val="00E87771"/>
    <w:rsid w:val="00E96613"/>
    <w:rsid w:val="00EA46BB"/>
    <w:rsid w:val="00EB1D0E"/>
    <w:rsid w:val="00EB21BD"/>
    <w:rsid w:val="00ED26E8"/>
    <w:rsid w:val="00ED5B0E"/>
    <w:rsid w:val="00EF53BB"/>
    <w:rsid w:val="00F0651D"/>
    <w:rsid w:val="00F12D13"/>
    <w:rsid w:val="00F13D25"/>
    <w:rsid w:val="00F53566"/>
    <w:rsid w:val="00FC6822"/>
    <w:rsid w:val="00FD245F"/>
    <w:rsid w:val="00FD7531"/>
    <w:rsid w:val="00FF2D4B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E3443"/>
  <w15:docId w15:val="{B514B733-2443-44BB-9C41-3AC57199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E64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4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6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36643116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5</cp:revision>
  <cp:lastPrinted>2023-01-13T03:23:00Z</cp:lastPrinted>
  <dcterms:created xsi:type="dcterms:W3CDTF">2024-05-07T02:13:00Z</dcterms:created>
  <dcterms:modified xsi:type="dcterms:W3CDTF">2024-05-12T19:10:00Z</dcterms:modified>
</cp:coreProperties>
</file>